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E67C46">
        <w:rPr>
          <w:rFonts w:ascii="Times New Roman" w:hAnsi="Times New Roman"/>
          <w:sz w:val="28"/>
          <w:szCs w:val="28"/>
          <w:lang w:eastAsia="ru-RU"/>
        </w:rPr>
        <w:t>№ 54/585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E67C46">
        <w:rPr>
          <w:rFonts w:ascii="Times New Roman" w:hAnsi="Times New Roman"/>
          <w:sz w:val="28"/>
          <w:szCs w:val="28"/>
          <w:lang w:eastAsia="ru-RU"/>
        </w:rPr>
        <w:t>Бурцевой О.Ю.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E67C46">
        <w:rPr>
          <w:rFonts w:ascii="Times New Roman" w:hAnsi="Times New Roman"/>
          <w:sz w:val="28"/>
          <w:szCs w:val="28"/>
        </w:rPr>
        <w:t>ссии избирательного участка № 56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0E26EA" w:rsidRPr="000E26EA">
        <w:rPr>
          <w:rFonts w:ascii="Times New Roman" w:hAnsi="Times New Roman"/>
          <w:spacing w:val="5"/>
          <w:sz w:val="28"/>
          <w:szCs w:val="28"/>
          <w:lang w:eastAsia="ru-RU"/>
        </w:rPr>
        <w:t>№</w:t>
      </w:r>
      <w:r w:rsidR="00E67C46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E67C46" w:rsidRPr="00E67C46">
        <w:rPr>
          <w:rFonts w:ascii="Times New Roman" w:hAnsi="Times New Roman"/>
          <w:spacing w:val="5"/>
          <w:sz w:val="28"/>
          <w:szCs w:val="28"/>
          <w:lang w:eastAsia="ru-RU"/>
        </w:rPr>
        <w:t>304/2304-5 от 24.08.2016</w:t>
      </w:r>
      <w:r w:rsidR="00E67C46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E67C46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E67C46">
        <w:rPr>
          <w:rFonts w:ascii="Times New Roman" w:hAnsi="Times New Roman"/>
          <w:sz w:val="28"/>
          <w:szCs w:val="28"/>
          <w:lang w:eastAsia="ru-RU"/>
        </w:rPr>
        <w:t>Бурцевой О.Ю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E67C46">
        <w:rPr>
          <w:rFonts w:ascii="Times New Roman" w:hAnsi="Times New Roman"/>
          <w:color w:val="000000"/>
          <w:sz w:val="28"/>
          <w:szCs w:val="28"/>
          <w:lang w:eastAsia="ru-RU"/>
        </w:rPr>
        <w:t>Бурцеву Ольгу Юрьевну 1963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4D5C1A">
        <w:rPr>
          <w:rFonts w:ascii="Times New Roman" w:hAnsi="Times New Roman"/>
          <w:sz w:val="28"/>
          <w:szCs w:val="28"/>
          <w:lang w:eastAsia="ru-RU"/>
        </w:rPr>
        <w:t>высшее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, выдвинутую </w:t>
      </w:r>
      <w:r w:rsidR="000E26EA"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E67C46" w:rsidRPr="00E67C46">
        <w:rPr>
          <w:rFonts w:ascii="Times New Roman" w:hAnsi="Times New Roman"/>
          <w:sz w:val="28"/>
          <w:szCs w:val="28"/>
          <w:lang w:eastAsia="ru-RU"/>
        </w:rPr>
        <w:t xml:space="preserve">д. 7, ул. 1 Мая, с. Новый, Вяземский район Смоленской области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E67C46">
        <w:rPr>
          <w:rFonts w:ascii="Times New Roman" w:hAnsi="Times New Roman"/>
          <w:sz w:val="28"/>
          <w:szCs w:val="28"/>
          <w:lang w:eastAsia="ru-RU"/>
        </w:rPr>
        <w:t>ссии избирательного участка № 56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E67C46">
        <w:rPr>
          <w:rFonts w:ascii="Times New Roman" w:hAnsi="Times New Roman"/>
          <w:sz w:val="28"/>
          <w:szCs w:val="28"/>
          <w:lang w:eastAsia="ru-RU"/>
        </w:rPr>
        <w:t>ссию избирательного участка № 56</w:t>
      </w:r>
      <w:bookmarkStart w:id="0" w:name="_GoBack"/>
      <w:bookmarkEnd w:id="0"/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4D5C1A"/>
    <w:rsid w:val="006717A4"/>
    <w:rsid w:val="008726DA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2017-08-09T17:45:00Z</dcterms:created>
  <dcterms:modified xsi:type="dcterms:W3CDTF">2017-08-09T17:45:00Z</dcterms:modified>
</cp:coreProperties>
</file>